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232"/>
        <w:gridCol w:w="581"/>
        <w:gridCol w:w="1345"/>
        <w:gridCol w:w="285"/>
      </w:tblGrid>
      <w:tr w:rsidR="00952752" w:rsidRPr="00A113B8" w:rsidTr="00B71C4F">
        <w:trPr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  <w:p w:rsidR="00B71C4F" w:rsidRDefault="00B71C4F">
            <w:pPr>
              <w:spacing w:before="80"/>
              <w:rPr>
                <w:sz w:val="18"/>
              </w:rPr>
            </w:pPr>
          </w:p>
          <w:p w:rsidR="00B71C4F" w:rsidRDefault="00B71C4F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9821B3">
            <w:pPr>
              <w:rPr>
                <w:sz w:val="18"/>
              </w:rPr>
            </w:pPr>
            <w:sdt>
              <w:sdtPr>
                <w:rPr>
                  <w:sz w:val="18"/>
                </w:rPr>
                <w:tag w:val="Label_Dato"/>
                <w:id w:val="1678157105"/>
                <w:placeholder>
                  <w:docPart w:val="FCB2771261D24A50AC0F94130E7C8DFE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C13B07D0891947B08E0F3F6D1D52ED0C"/>
            </w:placeholder>
            <w:dataBinding w:prefixMappings="xmlns:gbs='http://www.software-innovation.no/growBusinessDocument'" w:xpath="/gbs:GrowBusinessDocument/gbs:DocumentDate[@gbs:key='3210736807']" w:storeItemID="{30AC199E-87EC-4192-93B1-6AA439FBE451}"/>
            <w:date w:fullDate="2017-08-2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AC3C6C" w:rsidRDefault="00107023" w:rsidP="00741B7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21.08.2017</w:t>
                </w:r>
              </w:p>
            </w:tc>
          </w:sdtContent>
        </w:sdt>
      </w:tr>
      <w:tr w:rsidR="00952752" w:rsidTr="00B71C4F">
        <w:trPr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Deres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Vår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saksnr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232" w:type="dxa"/>
          </w:tcPr>
          <w:p w:rsidR="00952752" w:rsidRDefault="00952752">
            <w:pPr>
              <w:spacing w:before="80"/>
              <w:rPr>
                <w:sz w:val="18"/>
              </w:rPr>
            </w:pPr>
            <w:proofErr w:type="spellStart"/>
            <w:r>
              <w:rPr>
                <w:sz w:val="18"/>
              </w:rPr>
              <w:t>Saksbeh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B71C4F">
        <w:trPr>
          <w:cantSplit/>
        </w:trPr>
        <w:sdt>
          <w:sdtPr>
            <w:rPr>
              <w:sz w:val="18"/>
            </w:rPr>
            <w:tag w:val="ReferenceNo"/>
            <w:id w:val="3885402"/>
            <w:placeholder>
              <w:docPart w:val="B4687C91EB18484DA7D0B90FB1D175FF"/>
            </w:placeholder>
            <w:showingPlcHdr/>
            <w:dataBinding w:prefixMappings="xmlns:gbs='http://www.software-innovation.no/growBusinessDocument'" w:xpath="/gbs:GrowBusinessDocument/gbs:ReferenceNo[@gbs:key='3885402']" w:storeItemID="{30AC199E-87EC-4192-93B1-6AA439FBE451}"/>
            <w:text/>
          </w:sdtPr>
          <w:sdtEndPr/>
          <w:sdtContent>
            <w:tc>
              <w:tcPr>
                <w:tcW w:w="1928" w:type="dxa"/>
                <w:vAlign w:val="bottom"/>
              </w:tcPr>
              <w:p w:rsidR="00952752" w:rsidRDefault="006862AE" w:rsidP="00845903">
                <w:pPr>
                  <w:spacing w:before="80"/>
                  <w:rPr>
                    <w:sz w:val="18"/>
                  </w:rPr>
                </w:pPr>
                <w:r w:rsidRPr="005B3F7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3885414"/>
            <w:placeholder>
              <w:docPart w:val="B22F175640784E83B57B9401E68886B4"/>
            </w:placeholder>
            <w:showingPlcHdr/>
            <w:dataBinding w:prefixMappings="xmlns:gbs='http://www.software-innovation.no/growBusinessDocument'" w:xpath="/gbs:GrowBusinessDocument/gbs:DocumentNumber[@gbs:key='3885414']" w:storeItemID="{30AC199E-87EC-4192-93B1-6AA439FBE451}"/>
            <w:text/>
          </w:sdtPr>
          <w:sdtEndPr/>
          <w:sdtContent>
            <w:tc>
              <w:tcPr>
                <w:tcW w:w="2268" w:type="dxa"/>
                <w:vAlign w:val="bottom"/>
              </w:tcPr>
              <w:p w:rsidR="00952752" w:rsidRDefault="006862AE" w:rsidP="00845903">
                <w:pPr>
                  <w:spacing w:before="80"/>
                  <w:rPr>
                    <w:sz w:val="18"/>
                  </w:rPr>
                </w:pPr>
                <w:r w:rsidRPr="005B3F7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Saksbehandler"/>
            <w:id w:val="3885342"/>
            <w:placeholder>
              <w:docPart w:val="4C65EF6E9BE144228E8C9DE7D4F9FB1E"/>
            </w:placeholder>
            <w:text/>
          </w:sdtPr>
          <w:sdtEndPr/>
          <w:sdtContent>
            <w:tc>
              <w:tcPr>
                <w:tcW w:w="3232" w:type="dxa"/>
                <w:vAlign w:val="bottom"/>
              </w:tcPr>
              <w:p w:rsidR="00952752" w:rsidRDefault="006862AE" w:rsidP="0084134E">
                <w:pPr>
                  <w:spacing w:before="80"/>
                  <w:rPr>
                    <w:sz w:val="18"/>
                  </w:rPr>
                </w:pPr>
                <w:r>
                  <w:rPr>
                    <w:sz w:val="18"/>
                  </w:rPr>
                  <w:t>Marjolein Pijnenburg, 23222070</w:t>
                </w:r>
              </w:p>
            </w:tc>
          </w:sdtContent>
        </w:sdt>
        <w:sdt>
          <w:sdtPr>
            <w:rPr>
              <w:sz w:val="18"/>
            </w:rPr>
            <w:tag w:val="ClassCodesSL"/>
            <w:id w:val="3885460"/>
            <w:placeholder>
              <w:docPart w:val="027DE26EB8B14FF0BE70E4354CA78DF4"/>
            </w:placeholder>
            <w:showingPlcHdr/>
            <w:dataBinding w:prefixMappings="xmlns:gbs='http://www.software-innovation.no/growBusinessDocument'" w:xpath="/gbs:GrowBusinessDocument/gbs:Lists/gbs:SingleLines/gbs:ToCase/gbs:DisplayField[@gbs:key='3885460']" w:storeItemID="{30AC199E-87EC-4192-93B1-6AA439FBE451}"/>
            <w:text/>
          </w:sdtPr>
          <w:sdtEndPr/>
          <w:sdtContent>
            <w:tc>
              <w:tcPr>
                <w:tcW w:w="2211" w:type="dxa"/>
                <w:gridSpan w:val="3"/>
                <w:vAlign w:val="bottom"/>
              </w:tcPr>
              <w:p w:rsidR="00952752" w:rsidRDefault="006862AE" w:rsidP="0077069C">
                <w:pPr>
                  <w:spacing w:before="80"/>
                  <w:rPr>
                    <w:sz w:val="18"/>
                  </w:rPr>
                </w:pPr>
                <w:r w:rsidRPr="005B3F7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B71C4F">
        <w:tblPrEx>
          <w:tblCellMar>
            <w:left w:w="70" w:type="dxa"/>
            <w:right w:w="70" w:type="dxa"/>
          </w:tblCellMar>
        </w:tblPrEx>
        <w:trPr>
          <w:gridAfter w:val="1"/>
          <w:wAfter w:w="285" w:type="dxa"/>
          <w:trHeight w:hRule="exact" w:val="400"/>
        </w:trPr>
        <w:tc>
          <w:tcPr>
            <w:tcW w:w="9354" w:type="dxa"/>
            <w:gridSpan w:val="5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952752" w:rsidTr="00B71C4F">
        <w:tblPrEx>
          <w:tblCellMar>
            <w:left w:w="70" w:type="dxa"/>
            <w:right w:w="70" w:type="dxa"/>
          </w:tblCellMar>
        </w:tblPrEx>
        <w:trPr>
          <w:gridAfter w:val="1"/>
          <w:wAfter w:w="285" w:type="dxa"/>
        </w:trPr>
        <w:tc>
          <w:tcPr>
            <w:tcW w:w="9354" w:type="dxa"/>
            <w:gridSpan w:val="5"/>
          </w:tcPr>
          <w:p w:rsidR="00B71C4F" w:rsidRDefault="00B71C4F" w:rsidP="00107023"/>
        </w:tc>
      </w:tr>
      <w:tr w:rsidR="00952752" w:rsidTr="00B71C4F">
        <w:tblPrEx>
          <w:tblCellMar>
            <w:left w:w="70" w:type="dxa"/>
            <w:right w:w="70" w:type="dxa"/>
          </w:tblCellMar>
        </w:tblPrEx>
        <w:trPr>
          <w:gridAfter w:val="1"/>
          <w:wAfter w:w="285" w:type="dxa"/>
        </w:trPr>
        <w:sdt>
          <w:sdtPr>
            <w:rPr>
              <w:rStyle w:val="StyleBold"/>
            </w:rPr>
            <w:tag w:val="Title"/>
            <w:id w:val="3885434"/>
            <w:placeholder>
              <w:docPart w:val="4C65EF6E9BE144228E8C9DE7D4F9FB1E"/>
            </w:placeholder>
            <w:dataBinding w:prefixMappings="xmlns:gbs='http://www.software-innovation.no/growBusinessDocument'" w:xpath="/gbs:GrowBusinessDocument/gbs:Title[@gbs:key='3885434']" w:storeItemID="{30AC199E-87EC-4192-93B1-6AA439FBE451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9354" w:type="dxa"/>
                <w:gridSpan w:val="5"/>
              </w:tcPr>
              <w:p w:rsidR="00952752" w:rsidRPr="00E830E3" w:rsidRDefault="00107023" w:rsidP="00107023">
                <w:pPr>
                  <w:rPr>
                    <w:rStyle w:val="StyleBold"/>
                  </w:rPr>
                </w:pPr>
                <w:r>
                  <w:rPr>
                    <w:rStyle w:val="StyleBold"/>
                  </w:rPr>
                  <w:t>Kjære foreldre og foresatte</w:t>
                </w:r>
              </w:p>
            </w:tc>
          </w:sdtContent>
        </w:sdt>
      </w:tr>
    </w:tbl>
    <w:p w:rsidR="0043358F" w:rsidRDefault="0043358F" w:rsidP="00107023">
      <w:pPr>
        <w:jc w:val="center"/>
        <w:rPr>
          <w:b/>
        </w:rPr>
      </w:pPr>
    </w:p>
    <w:p w:rsidR="0043358F" w:rsidRDefault="0043358F" w:rsidP="00107023">
      <w:pPr>
        <w:jc w:val="center"/>
        <w:rPr>
          <w:b/>
        </w:rPr>
      </w:pPr>
    </w:p>
    <w:p w:rsidR="00107023" w:rsidRPr="00AB6DB7" w:rsidRDefault="00107023" w:rsidP="00107023">
      <w:pPr>
        <w:jc w:val="center"/>
        <w:rPr>
          <w:b/>
          <w:sz w:val="36"/>
          <w:szCs w:val="36"/>
        </w:rPr>
      </w:pPr>
      <w:r w:rsidRPr="00AB6DB7">
        <w:rPr>
          <w:b/>
          <w:sz w:val="36"/>
          <w:szCs w:val="36"/>
        </w:rPr>
        <w:t xml:space="preserve">Velkommen til </w:t>
      </w:r>
      <w:r w:rsidR="00AB6DB7">
        <w:rPr>
          <w:b/>
          <w:sz w:val="36"/>
          <w:szCs w:val="36"/>
        </w:rPr>
        <w:t>et nytt skoleår</w:t>
      </w:r>
      <w:r w:rsidRPr="00AB6DB7">
        <w:rPr>
          <w:b/>
          <w:sz w:val="36"/>
          <w:szCs w:val="36"/>
        </w:rPr>
        <w:t>!</w:t>
      </w:r>
    </w:p>
    <w:p w:rsidR="0043358F" w:rsidRDefault="0043358F" w:rsidP="00107023"/>
    <w:p w:rsidR="00AB6DB7" w:rsidRDefault="00AB6DB7" w:rsidP="00107023"/>
    <w:p w:rsidR="00634B6A" w:rsidRDefault="00C703AC" w:rsidP="00107023">
      <w:r>
        <w:t xml:space="preserve">Vi håper at alle har hatt en fin sommerferie og satser på et </w:t>
      </w:r>
      <w:r w:rsidR="004D5ED1">
        <w:t>godt skoleår sammen med elevene og med dere!</w:t>
      </w:r>
      <w:r w:rsidR="00634B6A">
        <w:t xml:space="preserve"> </w:t>
      </w:r>
    </w:p>
    <w:p w:rsidR="00AB6DB7" w:rsidRDefault="00C703AC" w:rsidP="00107023">
      <w:r>
        <w:t>God kommunikasjon o</w:t>
      </w:r>
      <w:r w:rsidR="00634B6A">
        <w:t>g samarbeid mellom skole og hjem</w:t>
      </w:r>
      <w:r>
        <w:t xml:space="preserve"> er av avgjø</w:t>
      </w:r>
      <w:r w:rsidR="009821B3">
        <w:t>rende betydning for å lykkes i vårt arbeid på skolen</w:t>
      </w:r>
      <w:r>
        <w:t xml:space="preserve">. </w:t>
      </w:r>
      <w:r w:rsidR="004D5ED1">
        <w:t>Som et ledd i dette arbeidet se</w:t>
      </w:r>
      <w:r>
        <w:t xml:space="preserve">nder </w:t>
      </w:r>
      <w:r w:rsidR="004D5ED1">
        <w:t xml:space="preserve">vi dere herved </w:t>
      </w:r>
      <w:r>
        <w:t>oppdatert informasjon om skolen</w:t>
      </w:r>
      <w:r w:rsidR="004D5ED1">
        <w:t xml:space="preserve">:  </w:t>
      </w:r>
      <w:r>
        <w:t xml:space="preserve"> </w:t>
      </w:r>
    </w:p>
    <w:p w:rsidR="00AB6DB7" w:rsidRDefault="00AB6DB7" w:rsidP="00107023">
      <w:pPr>
        <w:rPr>
          <w:u w:val="single"/>
        </w:rPr>
      </w:pPr>
    </w:p>
    <w:p w:rsidR="00AB6DB7" w:rsidRDefault="00AB6DB7" w:rsidP="00107023">
      <w:pPr>
        <w:rPr>
          <w:b/>
        </w:rPr>
      </w:pPr>
      <w:r>
        <w:rPr>
          <w:b/>
        </w:rPr>
        <w:t>Informasjon om personalgruppen.</w:t>
      </w:r>
    </w:p>
    <w:p w:rsidR="00AB6DB7" w:rsidRDefault="00AB6DB7" w:rsidP="00AB6DB7">
      <w:pPr>
        <w:rPr>
          <w:u w:val="single"/>
        </w:rPr>
      </w:pPr>
    </w:p>
    <w:p w:rsidR="00AB6DB7" w:rsidRPr="00E073C5" w:rsidRDefault="00AB6DB7" w:rsidP="00AB6DB7">
      <w:pPr>
        <w:rPr>
          <w:u w:val="single"/>
        </w:rPr>
      </w:pPr>
      <w:r w:rsidRPr="00E073C5">
        <w:rPr>
          <w:u w:val="single"/>
        </w:rPr>
        <w:t xml:space="preserve">Nye ansatte: </w:t>
      </w:r>
    </w:p>
    <w:p w:rsidR="00AB6DB7" w:rsidRDefault="00AB6DB7" w:rsidP="00AB6DB7">
      <w:r>
        <w:t xml:space="preserve">Vi startet skoleåret med 3 nye ansatte: Tormod Urnes (lærer på mellomtrinnet), Lasse Holum Hansen (miljøterapeut, ungdomstrinnet) og Bente </w:t>
      </w:r>
      <w:r w:rsidR="004D5ED1">
        <w:t>Wågseth</w:t>
      </w:r>
      <w:r>
        <w:t xml:space="preserve"> (konsulent </w:t>
      </w:r>
      <w:r w:rsidR="004D5ED1">
        <w:t>i</w:t>
      </w:r>
      <w:r>
        <w:t xml:space="preserve"> </w:t>
      </w:r>
      <w:r w:rsidR="004D5ED1">
        <w:t xml:space="preserve">administrasjonen, 50% stilling - </w:t>
      </w:r>
      <w:r>
        <w:t xml:space="preserve">mandager, onsdager og torsdager). Bente begynte hos oss som vikar før sommerferien, slik dere muligens allerede har snakket med henne på telefon. </w:t>
      </w:r>
    </w:p>
    <w:p w:rsidR="00AB6DB7" w:rsidRDefault="00AB6DB7" w:rsidP="00AB6DB7"/>
    <w:p w:rsidR="00AB6DB7" w:rsidRDefault="00AB6DB7" w:rsidP="00AB6DB7">
      <w:r>
        <w:t xml:space="preserve">I tillegg starter Aase </w:t>
      </w:r>
      <w:proofErr w:type="spellStart"/>
      <w:r>
        <w:t>Vallevik</w:t>
      </w:r>
      <w:proofErr w:type="spellEnd"/>
      <w:r>
        <w:t xml:space="preserve"> </w:t>
      </w:r>
      <w:proofErr w:type="spellStart"/>
      <w:r>
        <w:t>Hjukse</w:t>
      </w:r>
      <w:proofErr w:type="spellEnd"/>
      <w:r>
        <w:t xml:space="preserve"> som lærer på ungdomstrinnet. Vi håper å få dette avklart i løpet av denne uken når hun kan begynne her på skolen, forhåpentligvis i september. </w:t>
      </w:r>
    </w:p>
    <w:p w:rsidR="00AB6DB7" w:rsidRDefault="00AB6DB7" w:rsidP="00AB6DB7">
      <w:r>
        <w:t xml:space="preserve">I mellomtiden settes inn en vikar i hennes timer. </w:t>
      </w:r>
    </w:p>
    <w:p w:rsidR="00AB6DB7" w:rsidRDefault="00AB6DB7" w:rsidP="00AB6DB7"/>
    <w:p w:rsidR="00E073C5" w:rsidRPr="00E073C5" w:rsidRDefault="00E073C5" w:rsidP="00AB6DB7">
      <w:r w:rsidRPr="00E073C5">
        <w:t xml:space="preserve">Marie Ballangrud Borgli (lærer) jobbet i fjor som fast vikar på tirdager på </w:t>
      </w:r>
      <w:r w:rsidR="004D5ED1" w:rsidRPr="00E073C5">
        <w:t>småbarns trinnet</w:t>
      </w:r>
      <w:r w:rsidRPr="00E073C5">
        <w:t xml:space="preserve"> og er nå ansatt i 80 % stiling</w:t>
      </w:r>
      <w:r>
        <w:t xml:space="preserve"> med hovedvekt på musikk</w:t>
      </w:r>
      <w:r w:rsidR="006446A9">
        <w:t xml:space="preserve"> og kunst- og handverk (fri torsdagene). </w:t>
      </w:r>
      <w:r>
        <w:t xml:space="preserve">  </w:t>
      </w:r>
    </w:p>
    <w:p w:rsidR="006446A9" w:rsidRDefault="006446A9" w:rsidP="00E073C5">
      <w:pPr>
        <w:rPr>
          <w:u w:val="single"/>
        </w:rPr>
      </w:pPr>
    </w:p>
    <w:p w:rsidR="00E073C5" w:rsidRPr="00E073C5" w:rsidRDefault="00E073C5" w:rsidP="00E073C5">
      <w:pPr>
        <w:rPr>
          <w:u w:val="single"/>
        </w:rPr>
      </w:pPr>
      <w:r w:rsidRPr="00E073C5">
        <w:rPr>
          <w:u w:val="single"/>
        </w:rPr>
        <w:t xml:space="preserve">Permisjoner: </w:t>
      </w:r>
    </w:p>
    <w:p w:rsidR="00E073C5" w:rsidRDefault="00E073C5" w:rsidP="00E073C5">
      <w:r>
        <w:t>Ameena Riaz e</w:t>
      </w:r>
      <w:r w:rsidR="00634B6A">
        <w:t>r</w:t>
      </w:r>
      <w:r w:rsidRPr="00E073C5">
        <w:t xml:space="preserve"> i svangerskapspermisjon</w:t>
      </w:r>
      <w:r>
        <w:t xml:space="preserve"> resten av skoleåret.  </w:t>
      </w:r>
    </w:p>
    <w:p w:rsidR="00E073C5" w:rsidRPr="00E073C5" w:rsidRDefault="00634B6A" w:rsidP="00E073C5">
      <w:r>
        <w:t>Nancy Brekke Christiansen er</w:t>
      </w:r>
      <w:r w:rsidR="00E073C5" w:rsidRPr="00E073C5">
        <w:t xml:space="preserve"> i svangerskapspermisjon </w:t>
      </w:r>
      <w:r w:rsidR="00E073C5">
        <w:t xml:space="preserve">fram til 03.03.2018. </w:t>
      </w:r>
    </w:p>
    <w:p w:rsidR="00E073C5" w:rsidRDefault="00E073C5" w:rsidP="00E073C5">
      <w:r>
        <w:t>Jørgen Stein har vært i pappaperm i planleggingsuken og første skoleuken</w:t>
      </w:r>
      <w:r w:rsidR="00634B6A">
        <w:t>,</w:t>
      </w:r>
      <w:r>
        <w:t xml:space="preserve"> men er tilbake på plass fra mandag 28. august. </w:t>
      </w:r>
    </w:p>
    <w:p w:rsidR="00E073C5" w:rsidRPr="00E073C5" w:rsidRDefault="00E073C5" w:rsidP="00E073C5">
      <w:r>
        <w:t xml:space="preserve">Rebecca Asare-Adjei går ut i svangerskapspermisjon fra </w:t>
      </w:r>
      <w:r w:rsidR="004D5ED1">
        <w:t>28</w:t>
      </w:r>
      <w:r w:rsidR="006446A9">
        <w:t>.0</w:t>
      </w:r>
      <w:r w:rsidR="004D5ED1">
        <w:t xml:space="preserve">8 og ut mai 2018. </w:t>
      </w:r>
    </w:p>
    <w:p w:rsidR="00414C20" w:rsidRDefault="00414C20" w:rsidP="00107023"/>
    <w:p w:rsidR="006446A9" w:rsidRPr="00AB6DB7" w:rsidRDefault="006446A9" w:rsidP="00107023">
      <w:pPr>
        <w:rPr>
          <w:u w:val="single"/>
        </w:rPr>
      </w:pPr>
      <w:r w:rsidRPr="00AB6DB7">
        <w:rPr>
          <w:u w:val="single"/>
        </w:rPr>
        <w:t xml:space="preserve">Videreutdanning: </w:t>
      </w:r>
    </w:p>
    <w:p w:rsidR="006446A9" w:rsidRDefault="006446A9" w:rsidP="00107023">
      <w:r>
        <w:t xml:space="preserve">Karen Marie Sandmoen begynner på videreutdanning i mat- og helse faget (deltid) og dermed ikke på skolen på torsdager og fredager. </w:t>
      </w:r>
    </w:p>
    <w:p w:rsidR="0088414B" w:rsidRDefault="00634B6A" w:rsidP="0088414B">
      <w:r>
        <w:t xml:space="preserve">Pär </w:t>
      </w:r>
      <w:r w:rsidR="006446A9" w:rsidRPr="006446A9">
        <w:t xml:space="preserve">David Hedlund skal ta PPU (praktisk pedagogisk utdanning) på deltid dette året. </w:t>
      </w:r>
    </w:p>
    <w:p w:rsidR="0088414B" w:rsidRPr="0088414B" w:rsidRDefault="006446A9" w:rsidP="0088414B">
      <w:r w:rsidRPr="006446A9">
        <w:lastRenderedPageBreak/>
        <w:t xml:space="preserve">Dette innebærer at han </w:t>
      </w:r>
      <w:r w:rsidR="0088414B">
        <w:t xml:space="preserve">er borte fra skolen 7 uker fordelt på høst 2017 og vår 2018. </w:t>
      </w:r>
      <w:r w:rsidRPr="006446A9">
        <w:t xml:space="preserve"> </w:t>
      </w:r>
    </w:p>
    <w:p w:rsidR="006446A9" w:rsidRDefault="006446A9" w:rsidP="00107023"/>
    <w:p w:rsidR="00414C20" w:rsidRDefault="009C4611" w:rsidP="00107023">
      <w:r>
        <w:t>Cathrine Grimsrud og Ida Marie Nyhus Skålvik</w:t>
      </w:r>
      <w:r w:rsidR="006E2522">
        <w:t xml:space="preserve"> begynner begge på etterutdanning (deltid) dette skoleåret</w:t>
      </w:r>
      <w:r>
        <w:t xml:space="preserve">. </w:t>
      </w:r>
      <w:r w:rsidR="006E2522">
        <w:t>Cathrine begynner på lederutdanningen på BI</w:t>
      </w:r>
      <w:r w:rsidR="00634B6A">
        <w:t>,</w:t>
      </w:r>
      <w:r w:rsidR="006E2522">
        <w:t xml:space="preserve"> og Ida begynner på tverrfaglig videreutdanning i psykisk helse for barn og ungdom.  </w:t>
      </w:r>
      <w:r>
        <w:t xml:space="preserve">I deres fravær </w:t>
      </w:r>
      <w:r w:rsidR="006E2522">
        <w:t xml:space="preserve">kan dere ta kontakt med enten rektor eller assisterende rektor. </w:t>
      </w:r>
    </w:p>
    <w:p w:rsidR="0088414B" w:rsidRDefault="0088414B">
      <w:pPr>
        <w:rPr>
          <w:b/>
        </w:rPr>
      </w:pPr>
    </w:p>
    <w:p w:rsidR="002832B5" w:rsidRPr="007D3AF8" w:rsidRDefault="002832B5">
      <w:pPr>
        <w:rPr>
          <w:b/>
        </w:rPr>
      </w:pPr>
      <w:r w:rsidRPr="007D3AF8">
        <w:rPr>
          <w:b/>
        </w:rPr>
        <w:t xml:space="preserve">Elevgruppen: </w:t>
      </w:r>
    </w:p>
    <w:p w:rsidR="00414C20" w:rsidRDefault="002832B5">
      <w:r>
        <w:t>Vi startet skoleåret m</w:t>
      </w:r>
      <w:r w:rsidR="00741B74">
        <w:t xml:space="preserve">ed </w:t>
      </w:r>
      <w:r w:rsidR="007D3AF8">
        <w:t xml:space="preserve">44 </w:t>
      </w:r>
      <w:r w:rsidR="00741B74">
        <w:t>elever</w:t>
      </w:r>
      <w:r w:rsidR="00414C20">
        <w:t xml:space="preserve"> (8 jenter og 36 gutter), hvorav 15 elever på 1-7.trinnet og 29 elever på ungdomstrinnet fordelt over 3 klassegrupper. N</w:t>
      </w:r>
      <w:r w:rsidR="007D3AF8">
        <w:t xml:space="preserve">oen av elevene starter av ulike grunner litt senere. </w:t>
      </w:r>
    </w:p>
    <w:p w:rsidR="00414C20" w:rsidRDefault="00414C20">
      <w:r>
        <w:t xml:space="preserve"> </w:t>
      </w:r>
    </w:p>
    <w:p w:rsidR="00E01977" w:rsidRDefault="007D3AF8">
      <w:pPr>
        <w:rPr>
          <w:b/>
        </w:rPr>
      </w:pPr>
      <w:r>
        <w:rPr>
          <w:b/>
        </w:rPr>
        <w:t xml:space="preserve">Informasjon om skolen: </w:t>
      </w:r>
    </w:p>
    <w:p w:rsidR="006E2522" w:rsidRDefault="007D3AF8" w:rsidP="007D3AF8">
      <w:r>
        <w:t>Tidligere år utarbeidet vi et informasjonsh</w:t>
      </w:r>
      <w:r w:rsidR="00D8692D">
        <w:t>efte om Voksentoppen skole</w:t>
      </w:r>
      <w:r>
        <w:t>.</w:t>
      </w:r>
      <w:r w:rsidR="0088414B">
        <w:t xml:space="preserve"> </w:t>
      </w:r>
      <w:r>
        <w:t xml:space="preserve">I mellomtiden har informasjonen i </w:t>
      </w:r>
      <w:r w:rsidR="006E2522">
        <w:t xml:space="preserve">dette </w:t>
      </w:r>
      <w:r>
        <w:t>hefte blitt lagt ut på hjemmesiden (</w:t>
      </w:r>
      <w:hyperlink r:id="rId9" w:history="1">
        <w:r w:rsidRPr="00AD663F">
          <w:rPr>
            <w:rStyle w:val="Hyperkobling"/>
          </w:rPr>
          <w:t>https://voksentoppen.osloskolen.no/</w:t>
        </w:r>
      </w:hyperlink>
      <w:r>
        <w:t xml:space="preserve">) </w:t>
      </w:r>
      <w:r w:rsidR="006E2522">
        <w:t>hvor</w:t>
      </w:r>
      <w:r>
        <w:t xml:space="preserve"> de ulike dokumenter oppdateres kontinuerlig. </w:t>
      </w:r>
    </w:p>
    <w:p w:rsidR="009C4611" w:rsidRDefault="007D3AF8" w:rsidP="007D3AF8">
      <w:r>
        <w:t>Fint om dere gir oss tilbakemelding om det er noe informasjon som dere savner der</w:t>
      </w:r>
      <w:r w:rsidR="009C4611">
        <w:t xml:space="preserve">. </w:t>
      </w:r>
    </w:p>
    <w:p w:rsidR="009C4611" w:rsidRDefault="009C4611" w:rsidP="007D3AF8"/>
    <w:p w:rsidR="009C4611" w:rsidRDefault="009C4611" w:rsidP="007D3AF8">
      <w:r>
        <w:t xml:space="preserve">Skolen sender ut en del svarslipper </w:t>
      </w:r>
      <w:r w:rsidR="006E2522">
        <w:t xml:space="preserve">i løpet av neste uke som vi ber dere å svare på og returnere til skolen snarest mulig. </w:t>
      </w:r>
    </w:p>
    <w:p w:rsidR="009C4611" w:rsidRDefault="009C4611" w:rsidP="007D3AF8"/>
    <w:p w:rsidR="006E2522" w:rsidRDefault="007D3AF8">
      <w:r>
        <w:t xml:space="preserve">Alle ansatte har fått </w:t>
      </w:r>
      <w:r w:rsidR="00D8692D">
        <w:t>utdelt en egen mobi</w:t>
      </w:r>
      <w:r w:rsidR="006E2522">
        <w:t>ltelefon (</w:t>
      </w:r>
      <w:r w:rsidR="006E2522" w:rsidRPr="006E2522">
        <w:t>jobb mobil som de må legges igjen på jobb etter arbeidstid</w:t>
      </w:r>
      <w:r w:rsidR="006E2522">
        <w:t xml:space="preserve">). </w:t>
      </w:r>
      <w:r w:rsidR="00D8692D">
        <w:t>Telefonnummer</w:t>
      </w:r>
      <w:r w:rsidR="006E2522">
        <w:t xml:space="preserve"> </w:t>
      </w:r>
      <w:r w:rsidR="009821B3">
        <w:t xml:space="preserve">og mailadresse </w:t>
      </w:r>
      <w:r w:rsidR="006E2522">
        <w:t xml:space="preserve">til alle ansatte finner dere </w:t>
      </w:r>
      <w:r w:rsidR="0038717E">
        <w:t>på skolens hjemmeside</w:t>
      </w:r>
      <w:r w:rsidR="00B65A7F">
        <w:t xml:space="preserve"> under "informasjon om skolen". </w:t>
      </w:r>
      <w:r w:rsidR="00D8692D">
        <w:t xml:space="preserve"> De ansatte har telefonen med seg</w:t>
      </w:r>
      <w:r w:rsidR="006E2522">
        <w:t xml:space="preserve"> hele dagen,</w:t>
      </w:r>
      <w:r w:rsidR="00D8692D">
        <w:t xml:space="preserve"> men den står på stille når de er inne i timen.  </w:t>
      </w:r>
    </w:p>
    <w:p w:rsidR="006E2522" w:rsidRDefault="006E2522"/>
    <w:p w:rsidR="00587CA0" w:rsidRDefault="007D3AF8">
      <w:r>
        <w:t xml:space="preserve">Telefonnummeret </w:t>
      </w:r>
      <w:r w:rsidR="00D8692D">
        <w:t xml:space="preserve">til de ulike arbeidsrom vil ikke lenger være i </w:t>
      </w:r>
      <w:r w:rsidR="0088414B">
        <w:t>bruk, men</w:t>
      </w:r>
      <w:r w:rsidR="00D8692D">
        <w:t xml:space="preserve"> telefonnummeret til Voksentoppen skole (232220270) vil fortsatt være i bruk. </w:t>
      </w:r>
      <w:r w:rsidR="006E2522">
        <w:t xml:space="preserve"> </w:t>
      </w:r>
      <w:r>
        <w:t xml:space="preserve">Inntil videre er det ikke mulig å sette over telefonen fra sentralbordet til mobiltelefonene men vi håper å få dette på plass i løpet av forholdsvis kort tid. </w:t>
      </w:r>
    </w:p>
    <w:p w:rsidR="007D3AF8" w:rsidRDefault="007D3AF8"/>
    <w:p w:rsidR="00587CA0" w:rsidRPr="00587CA0" w:rsidRDefault="00587CA0">
      <w:pPr>
        <w:rPr>
          <w:b/>
        </w:rPr>
      </w:pPr>
      <w:r w:rsidRPr="00587CA0">
        <w:rPr>
          <w:b/>
        </w:rPr>
        <w:t xml:space="preserve">Vedtak, utviklingssamtaler og IOP. </w:t>
      </w:r>
    </w:p>
    <w:p w:rsidR="006862AE" w:rsidRDefault="003F1598">
      <w:r w:rsidRPr="003F1598">
        <w:rPr>
          <w:u w:val="single"/>
        </w:rPr>
        <w:t>V</w:t>
      </w:r>
      <w:r w:rsidR="00E01977" w:rsidRPr="003F1598">
        <w:rPr>
          <w:u w:val="single"/>
        </w:rPr>
        <w:t xml:space="preserve">edtak om </w:t>
      </w:r>
      <w:r w:rsidR="006700CE" w:rsidRPr="003F1598">
        <w:rPr>
          <w:u w:val="single"/>
        </w:rPr>
        <w:t>spesialundervisning</w:t>
      </w:r>
      <w:r w:rsidR="006700CE">
        <w:rPr>
          <w:u w:val="single"/>
        </w:rPr>
        <w:t xml:space="preserve"> </w:t>
      </w:r>
      <w:r w:rsidR="006700CE">
        <w:t>sendes</w:t>
      </w:r>
      <w:r>
        <w:t xml:space="preserve"> ut </w:t>
      </w:r>
      <w:r w:rsidR="00082DE6">
        <w:t>innen uke 37</w:t>
      </w:r>
      <w:r w:rsidR="00E01977">
        <w:t xml:space="preserve">. </w:t>
      </w:r>
    </w:p>
    <w:p w:rsidR="00587CA0" w:rsidRDefault="003F1598">
      <w:pPr>
        <w:rPr>
          <w:b/>
        </w:rPr>
      </w:pPr>
      <w:r>
        <w:rPr>
          <w:u w:val="single"/>
        </w:rPr>
        <w:t>Individuell opplæringsplan (I</w:t>
      </w:r>
      <w:r w:rsidR="00587CA0" w:rsidRPr="003F1598">
        <w:rPr>
          <w:u w:val="single"/>
        </w:rPr>
        <w:t>OP</w:t>
      </w:r>
      <w:r>
        <w:t xml:space="preserve">)for skoleåret 2016-2017 </w:t>
      </w:r>
      <w:r w:rsidR="00587CA0">
        <w:t xml:space="preserve">for de elever som har rett på spesialundervisning </w:t>
      </w:r>
      <w:r>
        <w:t>vil bli tilsendt i forkant av utvikl</w:t>
      </w:r>
      <w:r w:rsidR="00741B74">
        <w:t>ingssamtalene</w:t>
      </w:r>
      <w:r w:rsidR="00082DE6">
        <w:t xml:space="preserve">. </w:t>
      </w:r>
      <w:r w:rsidR="00741B74">
        <w:t xml:space="preserve"> </w:t>
      </w:r>
    </w:p>
    <w:p w:rsidR="006862AE" w:rsidRDefault="006862AE">
      <w:pPr>
        <w:rPr>
          <w:u w:val="single"/>
        </w:rPr>
      </w:pPr>
      <w:r w:rsidRPr="00587CA0">
        <w:rPr>
          <w:u w:val="single"/>
        </w:rPr>
        <w:t xml:space="preserve">Utviklingssamtaler </w:t>
      </w:r>
    </w:p>
    <w:p w:rsidR="006E2522" w:rsidRDefault="006E2522" w:rsidP="006E2522">
      <w:r w:rsidRPr="006E2522">
        <w:t xml:space="preserve">Et godt samarbeid mellom hjem og skole har stor betydning for elevens læringsutbytte. </w:t>
      </w:r>
    </w:p>
    <w:p w:rsidR="006E2522" w:rsidRPr="006E2522" w:rsidRDefault="006E2522" w:rsidP="006E2522">
      <w:r w:rsidRPr="006E2522">
        <w:t xml:space="preserve">En </w:t>
      </w:r>
      <w:proofErr w:type="spellStart"/>
      <w:r w:rsidRPr="006E2522">
        <w:t>utviklingssamtale</w:t>
      </w:r>
      <w:proofErr w:type="spellEnd"/>
      <w:r w:rsidRPr="006E2522">
        <w:t xml:space="preserve"> skal være en dialog mellom skole og hjem og skal være en samtale hvor partene sammen blir enige om hvordan de skal gå frem videre for å sikre eleven en god utvikling og et godt læringsutbytte.</w:t>
      </w:r>
    </w:p>
    <w:p w:rsidR="00E01977" w:rsidRDefault="006862AE">
      <w:r w:rsidRPr="006862AE">
        <w:t xml:space="preserve">Alle barn og foresatte har rett på en </w:t>
      </w:r>
      <w:proofErr w:type="spellStart"/>
      <w:r w:rsidR="006E2522" w:rsidRPr="006862AE">
        <w:t>utviklingssamtal</w:t>
      </w:r>
      <w:r w:rsidR="006E2522">
        <w:t>e</w:t>
      </w:r>
      <w:proofErr w:type="spellEnd"/>
      <w:r w:rsidRPr="006862AE">
        <w:t xml:space="preserve"> minst to ganger i løpet av skoleåret. Elevene skal ha en underveisvurdering muntlig/skriftlig i forhold til faglig ståsted og hvordan elevene kan øke sin kompetanse</w:t>
      </w:r>
      <w:r w:rsidR="00082DE6">
        <w:t xml:space="preserve">. </w:t>
      </w:r>
      <w:r>
        <w:t>Utviklingssamtaler</w:t>
      </w:r>
      <w:r w:rsidR="00741B74">
        <w:t xml:space="preserve"> høsten 201</w:t>
      </w:r>
      <w:r w:rsidR="007D3AF8">
        <w:t>7</w:t>
      </w:r>
      <w:r w:rsidR="00741B74">
        <w:t xml:space="preserve"> gjen</w:t>
      </w:r>
      <w:r w:rsidR="007D3AF8">
        <w:t>nomføres innen</w:t>
      </w:r>
      <w:r w:rsidR="00082DE6">
        <w:t xml:space="preserve"> uke 39 (før høstferien). </w:t>
      </w:r>
      <w:r w:rsidR="00E01977">
        <w:t xml:space="preserve">Kontaktlærer / primærkontakt tar kontakt for å avtale et tidspunkt. </w:t>
      </w:r>
    </w:p>
    <w:p w:rsidR="006E2522" w:rsidRDefault="006E2522" w:rsidP="006862AE">
      <w:pPr>
        <w:rPr>
          <w:b/>
        </w:rPr>
      </w:pPr>
      <w:bookmarkStart w:id="0" w:name="Start"/>
      <w:bookmarkEnd w:id="0"/>
    </w:p>
    <w:p w:rsidR="00414C20" w:rsidRPr="00414C20" w:rsidRDefault="009821B3">
      <w:pPr>
        <w:rPr>
          <w:b/>
        </w:rPr>
      </w:pPr>
      <w:r>
        <w:rPr>
          <w:b/>
        </w:rPr>
        <w:t>Satsing på i-P</w:t>
      </w:r>
      <w:r w:rsidR="00414C20" w:rsidRPr="00414C20">
        <w:rPr>
          <w:b/>
        </w:rPr>
        <w:t xml:space="preserve">ad som pedagogisk verktøy </w:t>
      </w:r>
    </w:p>
    <w:p w:rsidR="00E97740" w:rsidRDefault="002023CB" w:rsidP="00C86D2B">
      <w:r>
        <w:t xml:space="preserve">Skolen har laget en </w:t>
      </w:r>
      <w:r w:rsidR="00C86D2B">
        <w:t>plan for lærerik bruk av læringsteknologi</w:t>
      </w:r>
      <w:r w:rsidR="00E97740">
        <w:t xml:space="preserve"> og </w:t>
      </w:r>
      <w:r w:rsidR="00E97740" w:rsidRPr="00E97740">
        <w:t>har fått klar</w:t>
      </w:r>
      <w:r w:rsidR="009821B3">
        <w:t>signal til starte arbeidet med i-P</w:t>
      </w:r>
      <w:r w:rsidR="00E97740" w:rsidRPr="00E97740">
        <w:t>ad som pedagogisk verktøy</w:t>
      </w:r>
      <w:r w:rsidR="00E97740">
        <w:t xml:space="preserve">. </w:t>
      </w:r>
      <w:r w:rsidR="009D049D">
        <w:t xml:space="preserve">Vi ønsker å </w:t>
      </w:r>
      <w:r w:rsidR="009D049D" w:rsidRPr="009D049D">
        <w:t>være fr</w:t>
      </w:r>
      <w:r w:rsidR="009821B3">
        <w:t>emtidsrettet og utviklingsorient</w:t>
      </w:r>
      <w:bookmarkStart w:id="1" w:name="_GoBack"/>
      <w:bookmarkEnd w:id="1"/>
      <w:r w:rsidR="009D049D" w:rsidRPr="009D049D">
        <w:t>ert, og</w:t>
      </w:r>
      <w:r w:rsidR="009D049D">
        <w:t xml:space="preserve"> b</w:t>
      </w:r>
      <w:r w:rsidR="009D049D" w:rsidRPr="009D049D">
        <w:t>ruke digitale verktøy i undervisningen der det gir bedre læring</w:t>
      </w:r>
      <w:r w:rsidR="00C86D2B">
        <w:t xml:space="preserve">. </w:t>
      </w:r>
    </w:p>
    <w:p w:rsidR="009D049D" w:rsidRDefault="009D049D" w:rsidP="00C86D2B">
      <w:r>
        <w:lastRenderedPageBreak/>
        <w:t xml:space="preserve">Målet er å </w:t>
      </w:r>
      <w:r w:rsidR="00C86D2B" w:rsidRPr="00C86D2B">
        <w:t xml:space="preserve">bruke digitale verktøy slik at det </w:t>
      </w:r>
      <w:r>
        <w:t xml:space="preserve">gir økt støtte i læringsarbeidet, bedre og flere tilbakemeldinger til elever (underveisvurdering), og alle elever og ansatte skal bruke læringsteknologi på en hensiktsmessig måte. </w:t>
      </w:r>
    </w:p>
    <w:p w:rsidR="00E97740" w:rsidRDefault="00E97740" w:rsidP="00C86D2B"/>
    <w:p w:rsidR="00C703AC" w:rsidRDefault="009D049D" w:rsidP="00B65A7F">
      <w:r>
        <w:t>Vi samarbeider med et firma som heter Kreasjon</w:t>
      </w:r>
      <w:r w:rsidR="00C703AC">
        <w:t xml:space="preserve"> AS (info: </w:t>
      </w:r>
      <w:hyperlink r:id="rId10" w:history="1">
        <w:r w:rsidR="00C703AC" w:rsidRPr="00DF1720">
          <w:rPr>
            <w:rStyle w:val="Hyperkobling"/>
          </w:rPr>
          <w:t>http://kreasjon.net</w:t>
        </w:r>
      </w:hyperlink>
      <w:r w:rsidR="00C703AC">
        <w:t xml:space="preserve"> ) </w:t>
      </w:r>
      <w:r>
        <w:t xml:space="preserve">som skal bistå oss i grunnopplæringen for hele personalet og modellering/ </w:t>
      </w:r>
      <w:r w:rsidR="00E97740">
        <w:t>veiledning</w:t>
      </w:r>
      <w:r>
        <w:t xml:space="preserve"> gi klassene sammen med elevene i uke 41 og 42. I tillegg </w:t>
      </w:r>
      <w:r w:rsidRPr="009D049D">
        <w:t>samarbeider</w:t>
      </w:r>
      <w:r>
        <w:t xml:space="preserve"> vi </w:t>
      </w:r>
      <w:r w:rsidRPr="009D049D">
        <w:t xml:space="preserve">med Kreasjon </w:t>
      </w:r>
      <w:r>
        <w:t xml:space="preserve">i forhold </w:t>
      </w:r>
      <w:r w:rsidRPr="009D049D">
        <w:t>metodikken /</w:t>
      </w:r>
      <w:r w:rsidR="00C703AC">
        <w:t xml:space="preserve"> </w:t>
      </w:r>
      <w:r w:rsidRPr="009D049D">
        <w:t>klasseledelse ved bruk av læringsteknologi samt systematisk vurderingspraksis</w:t>
      </w:r>
      <w:r w:rsidR="00E97740">
        <w:t xml:space="preserve">. </w:t>
      </w:r>
    </w:p>
    <w:p w:rsidR="00E97740" w:rsidRDefault="00E97740" w:rsidP="00B65A7F">
      <w:r>
        <w:t>Alle eleve</w:t>
      </w:r>
      <w:r w:rsidR="00634B6A">
        <w:t>r og ansatte vil få utdelt sin i-P</w:t>
      </w:r>
      <w:r>
        <w:t>ad til bruk her på skolen</w:t>
      </w:r>
      <w:r w:rsidR="00634B6A">
        <w:t xml:space="preserve">. Det må inngås en skriftlig avtale med elev/foresatte og skolen før elevene kan ta med sin i-Pad hjem. </w:t>
      </w:r>
    </w:p>
    <w:p w:rsidR="00634B6A" w:rsidRDefault="00634B6A" w:rsidP="00B65A7F"/>
    <w:p w:rsidR="00B65A7F" w:rsidRPr="00B65A7F" w:rsidRDefault="00B65A7F" w:rsidP="00B65A7F">
      <w:pPr>
        <w:rPr>
          <w:b/>
        </w:rPr>
      </w:pPr>
      <w:r w:rsidRPr="00B65A7F">
        <w:rPr>
          <w:b/>
        </w:rPr>
        <w:t xml:space="preserve">Nytt kapittel 9A i Opplæringsloven, "elevenes arbeidsmiljølov" </w:t>
      </w:r>
    </w:p>
    <w:p w:rsidR="00B65A7F" w:rsidRDefault="00C703AC" w:rsidP="00B65A7F">
      <w:r>
        <w:t xml:space="preserve">Fra 1. august d.å. </w:t>
      </w:r>
      <w:r w:rsidR="008A0901">
        <w:t xml:space="preserve"> er det vedtatt nytt regelverk om skolemiljø. Den nye loven skal sikre nulltoleranse mot mobbing og sørge for at a</w:t>
      </w:r>
      <w:r w:rsidR="00B65A7F">
        <w:t xml:space="preserve">lle elever </w:t>
      </w:r>
      <w:r w:rsidR="000D2906">
        <w:t xml:space="preserve">har et trygt og godt skolemiljø som fremmer helse, trivsel og læring.  Regelverket </w:t>
      </w:r>
      <w:r w:rsidR="00B65A7F">
        <w:t>gjelder på skoleveien, skolen, Aktivitetsskolen, leksehjelpsordninger og andre aktiviteter i skolens regi.</w:t>
      </w:r>
      <w:r w:rsidR="008A0901">
        <w:t xml:space="preserve"> </w:t>
      </w:r>
    </w:p>
    <w:p w:rsidR="000F48F3" w:rsidRDefault="000F48F3" w:rsidP="00B65A7F"/>
    <w:p w:rsidR="000F48F3" w:rsidRDefault="000F48F3">
      <w:r>
        <w:t xml:space="preserve">Utdanningsdirektoratet har laget en oversikt over det nye regelverket: </w:t>
      </w:r>
      <w:hyperlink r:id="rId11" w:history="1">
        <w:r w:rsidRPr="00DF1720">
          <w:rPr>
            <w:rStyle w:val="Hyperkobling"/>
          </w:rPr>
          <w:t>https://www.udir.no/læring-og-trivsel/skolemlljo/informasjon-til-foreldre</w:t>
        </w:r>
      </w:hyperlink>
      <w:r>
        <w:t xml:space="preserve">. </w:t>
      </w:r>
    </w:p>
    <w:p w:rsidR="00B65A7F" w:rsidRDefault="000F48F3">
      <w:r>
        <w:t xml:space="preserve">På </w:t>
      </w:r>
      <w:hyperlink r:id="rId12" w:history="1">
        <w:r w:rsidRPr="00DF1720">
          <w:rPr>
            <w:rStyle w:val="Hyperkobling"/>
          </w:rPr>
          <w:t>www.nullmobbing.no</w:t>
        </w:r>
      </w:hyperlink>
      <w:r>
        <w:t xml:space="preserve"> finner dere informasjon om hvilke </w:t>
      </w:r>
      <w:proofErr w:type="spellStart"/>
      <w:r>
        <w:t>retttigheter</w:t>
      </w:r>
      <w:proofErr w:type="spellEnd"/>
      <w:r>
        <w:t xml:space="preserve"> elever og foreldre har, og hva man kan gjøre når man opplever mobbing. </w:t>
      </w:r>
    </w:p>
    <w:p w:rsidR="00B65A7F" w:rsidRDefault="00B65A7F"/>
    <w:p w:rsidR="000F48F3" w:rsidRDefault="000F48F3" w:rsidP="000F48F3">
      <w:r>
        <w:t xml:space="preserve">Skolen har en plikt til å informere elever og foresatte om rettigheter om skolemiljø og har lagt ut noe informasjon om det nye regelverket på skolens hjemmeside. I tillegg vil vi </w:t>
      </w:r>
      <w:r w:rsidRPr="00B65A7F">
        <w:t>informere mer disse endringer på foreldremøte</w:t>
      </w:r>
      <w:r>
        <w:t xml:space="preserve">. </w:t>
      </w:r>
    </w:p>
    <w:p w:rsidR="000F48F3" w:rsidRPr="000F48F3" w:rsidRDefault="000F48F3" w:rsidP="000F48F3">
      <w:pPr>
        <w:rPr>
          <w:b/>
        </w:rPr>
      </w:pPr>
    </w:p>
    <w:p w:rsidR="000F48F3" w:rsidRPr="000F48F3" w:rsidRDefault="000F48F3" w:rsidP="000F48F3">
      <w:pPr>
        <w:rPr>
          <w:b/>
        </w:rPr>
      </w:pPr>
      <w:r>
        <w:rPr>
          <w:b/>
        </w:rPr>
        <w:t>Foreldremøte.</w:t>
      </w:r>
    </w:p>
    <w:p w:rsidR="000F48F3" w:rsidRDefault="000F48F3" w:rsidP="000F48F3">
      <w:r>
        <w:t xml:space="preserve">16. oktober ønskes alle foreldre velkommen til foreldremøte på personalrommet (2. etasje). Foreldremøtet starter kl. 18.00 for alle foresatte til elever på 8-10.trinn, kl. 18.30 for foresatte til elever på 1-7. trinn, og avsluttes kl. 20.00. </w:t>
      </w:r>
    </w:p>
    <w:p w:rsidR="000F48F3" w:rsidRDefault="000F48F3" w:rsidP="000F48F3">
      <w:r>
        <w:t xml:space="preserve">Program for foreldremøtet: </w:t>
      </w:r>
    </w:p>
    <w:p w:rsidR="000F48F3" w:rsidRDefault="000F48F3" w:rsidP="000F48F3">
      <w:r>
        <w:t xml:space="preserve">18.00- 18.30: Informasjon om videregående skole </w:t>
      </w:r>
    </w:p>
    <w:p w:rsidR="000F48F3" w:rsidRDefault="000F48F3" w:rsidP="000F48F3">
      <w:r>
        <w:t>18.30-19.15:  Kort informasjon om skoleåret</w:t>
      </w:r>
    </w:p>
    <w:p w:rsidR="000F48F3" w:rsidRDefault="000F48F3" w:rsidP="000F48F3">
      <w:r>
        <w:t>19.15-20.00: Klassevise møter i klasserommene</w:t>
      </w:r>
    </w:p>
    <w:p w:rsidR="000F48F3" w:rsidRDefault="000F48F3" w:rsidP="000F48F3">
      <w:r>
        <w:t>En egen innkalling til foreldremøte på påmeldingsslipp sendes ut etter høstferien.</w:t>
      </w:r>
    </w:p>
    <w:p w:rsidR="000F48F3" w:rsidRDefault="000F48F3" w:rsidP="000F48F3"/>
    <w:p w:rsidR="00414C20" w:rsidRDefault="00414C20">
      <w:pPr>
        <w:rPr>
          <w:b/>
        </w:rPr>
      </w:pPr>
      <w:r w:rsidRPr="00414C20">
        <w:rPr>
          <w:b/>
        </w:rPr>
        <w:t xml:space="preserve">Skoletransport </w:t>
      </w:r>
    </w:p>
    <w:p w:rsidR="0088414B" w:rsidRDefault="008A0901">
      <w:r>
        <w:t>Foresatte</w:t>
      </w:r>
      <w:r w:rsidR="0088414B">
        <w:t xml:space="preserve"> er ansvarlig for å melde fra til Oslo taxi med endringer og fravær.  </w:t>
      </w:r>
    </w:p>
    <w:p w:rsidR="0088414B" w:rsidRDefault="0088414B">
      <w:r>
        <w:t xml:space="preserve">På nettsiden </w:t>
      </w:r>
      <w:hyperlink r:id="rId13" w:history="1">
        <w:r w:rsidR="008A0901" w:rsidRPr="00DF1720">
          <w:rPr>
            <w:rStyle w:val="Hyperkobling"/>
          </w:rPr>
          <w:t>www.elevtransport.no</w:t>
        </w:r>
      </w:hyperlink>
      <w:r w:rsidR="008A0901">
        <w:t xml:space="preserve"> </w:t>
      </w:r>
      <w:r>
        <w:t xml:space="preserve">kan dere enkelt avbestille transport som ikke benyttes. </w:t>
      </w:r>
    </w:p>
    <w:p w:rsidR="0088414B" w:rsidRDefault="0088414B">
      <w:r>
        <w:t xml:space="preserve">Avbestilling av transport skal meldes på e-post til </w:t>
      </w:r>
      <w:hyperlink r:id="rId14" w:history="1">
        <w:r w:rsidRPr="00DF1720">
          <w:rPr>
            <w:rStyle w:val="Hyperkobling"/>
          </w:rPr>
          <w:t>skoletransport@oslotaxi.no</w:t>
        </w:r>
      </w:hyperlink>
      <w:r>
        <w:t xml:space="preserve"> med kopi til skolen på e-post til </w:t>
      </w:r>
      <w:hyperlink r:id="rId15" w:history="1">
        <w:r w:rsidRPr="00DF1720">
          <w:rPr>
            <w:rStyle w:val="Hyperkobling"/>
          </w:rPr>
          <w:t>voksentoppen@ude.oslo.kommune.no</w:t>
        </w:r>
      </w:hyperlink>
    </w:p>
    <w:p w:rsidR="0088414B" w:rsidRDefault="0088414B">
      <w:r>
        <w:t xml:space="preserve">Fravær og endringer samme dag må gjøres per telefon 02323 (tast 3- så 1 for å komme til skoletransport). Elevens ID nummer skal </w:t>
      </w:r>
      <w:r w:rsidR="002023CB">
        <w:t xml:space="preserve">alltid oppgis. Oslo taxi skal ha sendt informasjon om ID nummer til alle foresatte. </w:t>
      </w:r>
    </w:p>
    <w:p w:rsidR="002023CB" w:rsidRPr="0088414B" w:rsidRDefault="002023CB"/>
    <w:p w:rsidR="0019118D" w:rsidRDefault="0019118D">
      <w:pPr>
        <w:keepNext/>
      </w:pPr>
      <w:r w:rsidRPr="0019118D">
        <w:rPr>
          <w:b/>
        </w:rPr>
        <w:t>Restriksjoner i</w:t>
      </w:r>
      <w:r>
        <w:rPr>
          <w:b/>
        </w:rPr>
        <w:t xml:space="preserve"> forhold til </w:t>
      </w:r>
      <w:r w:rsidRPr="0019118D">
        <w:rPr>
          <w:b/>
        </w:rPr>
        <w:t>matvarer</w:t>
      </w:r>
      <w:r>
        <w:t xml:space="preserve">: </w:t>
      </w:r>
    </w:p>
    <w:p w:rsidR="0019118D" w:rsidRDefault="0019118D">
      <w:pPr>
        <w:keepNext/>
      </w:pPr>
      <w:r>
        <w:t xml:space="preserve">I samråd med RH / Marie Buer (skolesykepleier) opphever vi de restriksjoner som har vært tidligere i forhold til egg (matpakke/ mat </w:t>
      </w:r>
      <w:r w:rsidR="00634B6A">
        <w:t>og helse timene). Det er ikke lenger noe</w:t>
      </w:r>
      <w:r>
        <w:t xml:space="preserve"> grunnlag for </w:t>
      </w:r>
      <w:r>
        <w:lastRenderedPageBreak/>
        <w:t>å opprettholde de restriksjonen som vi har hatt tidligere. Vi opprettholder restriksjonen når det gjelder fisk</w:t>
      </w:r>
      <w:r w:rsidR="0038717E">
        <w:t xml:space="preserve"> og nøtter</w:t>
      </w:r>
      <w:r>
        <w:t xml:space="preserve">. </w:t>
      </w:r>
    </w:p>
    <w:p w:rsidR="006862AE" w:rsidRDefault="0019118D">
      <w:pPr>
        <w:keepNext/>
      </w:pPr>
      <w:r>
        <w:t xml:space="preserve">  </w:t>
      </w:r>
    </w:p>
    <w:p w:rsidR="0019118D" w:rsidRDefault="0019118D">
      <w:pPr>
        <w:keepNext/>
      </w:pPr>
    </w:p>
    <w:p w:rsidR="0019118D" w:rsidRDefault="0019118D">
      <w:pPr>
        <w:keepNext/>
      </w:pPr>
    </w:p>
    <w:p w:rsidR="00952752" w:rsidRDefault="00952752">
      <w:pPr>
        <w:keepNext/>
      </w:pPr>
      <w:r>
        <w:t>Med hilsen</w:t>
      </w:r>
    </w:p>
    <w:p w:rsidR="00952752" w:rsidRDefault="00952752">
      <w:pPr>
        <w:keepNext/>
      </w:pPr>
    </w:p>
    <w:p w:rsidR="00952752" w:rsidRDefault="00952752">
      <w:pPr>
        <w:keepNext/>
      </w:pPr>
    </w:p>
    <w:p w:rsidR="00952752" w:rsidRDefault="00952752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>
        <w:sdt>
          <w:sdtPr>
            <w:tag w:val="Underskriver"/>
            <w:id w:val="3885339"/>
            <w:placeholder>
              <w:docPart w:val="4C65EF6E9BE144228E8C9DE7D4F9FB1E"/>
            </w:placeholder>
            <w:text w:multiLine="1"/>
          </w:sdtPr>
          <w:sdtEndPr/>
          <w:sdtContent>
            <w:tc>
              <w:tcPr>
                <w:tcW w:w="6167" w:type="dxa"/>
              </w:tcPr>
              <w:p w:rsidR="00952752" w:rsidRDefault="006862AE" w:rsidP="0084134E">
                <w:pPr>
                  <w:keepNext/>
                </w:pPr>
                <w:r>
                  <w:t>Marjolein Pijnenburg</w:t>
                </w:r>
              </w:p>
            </w:tc>
          </w:sdtContent>
        </w:sdt>
        <w:sdt>
          <w:sdtPr>
            <w:tag w:val="Parafist"/>
            <w:id w:val="3885335"/>
            <w:placeholder>
              <w:docPart w:val="4C65EF6E9BE144228E8C9DE7D4F9FB1E"/>
            </w:placeholder>
            <w:text w:multiLine="1"/>
          </w:sdtPr>
          <w:sdtEndPr/>
          <w:sdtContent>
            <w:tc>
              <w:tcPr>
                <w:tcW w:w="3088" w:type="dxa"/>
              </w:tcPr>
              <w:p w:rsidR="00952752" w:rsidRDefault="006862AE" w:rsidP="0084134E">
                <w:pPr>
                  <w:keepNext/>
                </w:pPr>
                <w:r>
                  <w:t>Anne Fløgstad</w:t>
                </w:r>
              </w:p>
            </w:tc>
          </w:sdtContent>
        </w:sdt>
      </w:tr>
      <w:tr w:rsidR="00952752">
        <w:bookmarkStart w:id="2" w:name="T4" w:displacedByCustomXml="next"/>
        <w:bookmarkEnd w:id="2" w:displacedByCustomXml="next"/>
        <w:sdt>
          <w:sdtPr>
            <w:tag w:val="UnderskriverTittel"/>
            <w:id w:val="-1331061703"/>
            <w:placeholder>
              <w:docPart w:val="FCB2771261D24A50AC0F94130E7C8DFE"/>
            </w:placeholder>
            <w:text/>
          </w:sdtPr>
          <w:sdtEndPr/>
          <w:sdtContent>
            <w:tc>
              <w:tcPr>
                <w:tcW w:w="6167" w:type="dxa"/>
              </w:tcPr>
              <w:p w:rsidR="00952752" w:rsidRDefault="006862AE" w:rsidP="00AE78BB">
                <w:pPr>
                  <w:keepNext/>
                </w:pPr>
                <w:r>
                  <w:t>rektor</w:t>
                </w:r>
              </w:p>
            </w:tc>
          </w:sdtContent>
        </w:sdt>
        <w:sdt>
          <w:sdtPr>
            <w:tag w:val="ParafistTittel"/>
            <w:id w:val="-1895876761"/>
            <w:placeholder>
              <w:docPart w:val="FCB2771261D24A50AC0F94130E7C8DFE"/>
            </w:placeholder>
            <w:text/>
          </w:sdtPr>
          <w:sdtEndPr/>
          <w:sdtContent>
            <w:tc>
              <w:tcPr>
                <w:tcW w:w="3088" w:type="dxa"/>
              </w:tcPr>
              <w:p w:rsidR="00952752" w:rsidRDefault="006862AE" w:rsidP="00AE78BB">
                <w:pPr>
                  <w:keepNext/>
                </w:pPr>
                <w:r>
                  <w:t>assisterende rektor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3" w:name="T5"/>
            <w:bookmarkEnd w:id="3"/>
          </w:p>
          <w:p w:rsidR="005131C4" w:rsidRDefault="005131C4">
            <w:pPr>
              <w:keepNext/>
            </w:pPr>
          </w:p>
          <w:p w:rsidR="005131C4" w:rsidRDefault="005131C4">
            <w:pPr>
              <w:keepNext/>
            </w:pPr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p w:rsidR="00952752" w:rsidRDefault="005131C4">
      <w:pPr>
        <w:tabs>
          <w:tab w:val="left" w:pos="6237"/>
          <w:tab w:val="decimal" w:pos="7371"/>
        </w:tabs>
        <w:spacing w:before="40"/>
      </w:pPr>
      <w:r>
        <w:t>Cathrine Grimsrud</w:t>
      </w:r>
    </w:p>
    <w:p w:rsidR="005131C4" w:rsidRDefault="005131C4">
      <w:pPr>
        <w:tabs>
          <w:tab w:val="left" w:pos="6237"/>
          <w:tab w:val="decimal" w:pos="7371"/>
        </w:tabs>
        <w:spacing w:before="40"/>
      </w:pPr>
      <w:r>
        <w:t xml:space="preserve">undervisningsinspektør                                                                   Ida Marie N. Skålvik </w:t>
      </w:r>
      <w:r>
        <w:tab/>
      </w:r>
      <w:r>
        <w:tab/>
        <w:t>Leder AKS/</w:t>
      </w:r>
    </w:p>
    <w:p w:rsidR="005131C4" w:rsidRDefault="005131C4">
      <w:pPr>
        <w:tabs>
          <w:tab w:val="left" w:pos="6237"/>
          <w:tab w:val="decimal" w:pos="7371"/>
        </w:tabs>
        <w:spacing w:before="40"/>
      </w:pPr>
      <w:r>
        <w:t xml:space="preserve">                                                                                                        Ledende miljøterapeut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127"/>
      </w:tblGrid>
      <w:tr w:rsidR="008627B3" w:rsidRPr="008A4BE3" w:rsidTr="00B71C4F">
        <w:tc>
          <w:tcPr>
            <w:tcW w:w="1087" w:type="dxa"/>
          </w:tcPr>
          <w:p w:rsidR="008627B3" w:rsidRDefault="009821B3" w:rsidP="00E81419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b/>
                </w:rPr>
                <w:tag w:val="Label_Vedlegg"/>
                <w:id w:val="2137526717"/>
                <w:placeholder>
                  <w:docPart w:val="852D3365BA04436E86D1E267DC1DC9AC"/>
                </w:placeholder>
                <w:showingPlcHdr/>
                <w:text/>
              </w:sdtPr>
              <w:sdtEndPr/>
              <w:sdtContent>
                <w:r w:rsidR="006862AE" w:rsidRPr="005B3F77">
                  <w:rPr>
                    <w:rStyle w:val="Plassholdertekst"/>
                  </w:rPr>
                  <w:t xml:space="preserve"> </w:t>
                </w:r>
              </w:sdtContent>
            </w:sdt>
          </w:p>
        </w:tc>
        <w:sdt>
          <w:sdtPr>
            <w:tag w:val="Vedlegg"/>
            <w:id w:val="541407377"/>
            <w:placeholder>
              <w:docPart w:val="DAD9F323627B48C8A266BB51C2E82282"/>
            </w:placeholder>
            <w:showingPlcHdr/>
            <w:text w:multiLine="1"/>
          </w:sdtPr>
          <w:sdtEndPr/>
          <w:sdtContent>
            <w:tc>
              <w:tcPr>
                <w:tcW w:w="8127" w:type="dxa"/>
              </w:tcPr>
              <w:p w:rsidR="008627B3" w:rsidRPr="00AC3C6C" w:rsidRDefault="006862AE" w:rsidP="008A4BE3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r w:rsidRPr="005B3F7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4C1CD4" w:rsidRPr="00AC3C6C" w:rsidRDefault="004C1CD4">
      <w:pPr>
        <w:tabs>
          <w:tab w:val="left" w:pos="6237"/>
          <w:tab w:val="decimal" w:pos="7371"/>
        </w:tabs>
        <w:spacing w:before="40"/>
      </w:pPr>
    </w:p>
    <w:p w:rsidR="008627B3" w:rsidRPr="006862AE" w:rsidRDefault="008627B3" w:rsidP="006862AE"/>
    <w:sectPr w:rsidR="008627B3" w:rsidRPr="006862AE" w:rsidSect="00A80D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1D" w:rsidRDefault="00315E1D">
      <w:r>
        <w:separator/>
      </w:r>
    </w:p>
  </w:endnote>
  <w:endnote w:type="continuationSeparator" w:id="0">
    <w:p w:rsidR="00315E1D" w:rsidRDefault="0031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21B3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6862AE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6862A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22 20 70</w:t>
          </w:r>
        </w:p>
      </w:tc>
      <w:tc>
        <w:tcPr>
          <w:tcW w:w="1985" w:type="dxa"/>
          <w:gridSpan w:val="2"/>
        </w:tcPr>
        <w:p w:rsidR="00684FDD" w:rsidRDefault="006862AE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974590727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62AE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Voksentoppen skole</w:t>
          </w:r>
        </w:p>
      </w:tc>
      <w:tc>
        <w:tcPr>
          <w:tcW w:w="2305" w:type="dxa"/>
        </w:tcPr>
        <w:p w:rsidR="00684FDD" w:rsidRDefault="006862AE">
          <w:pPr>
            <w:pStyle w:val="Bunntekst"/>
            <w:rPr>
              <w:sz w:val="16"/>
            </w:rPr>
          </w:pPr>
          <w:r>
            <w:rPr>
              <w:sz w:val="16"/>
            </w:rPr>
            <w:t>Ullveien 12 R</w:t>
          </w:r>
        </w:p>
      </w:tc>
      <w:tc>
        <w:tcPr>
          <w:tcW w:w="1891" w:type="dxa"/>
        </w:tcPr>
        <w:p w:rsidR="00684FDD" w:rsidRDefault="006862A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22 20 71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62AE">
          <w:pPr>
            <w:pStyle w:val="Bunntekst"/>
            <w:rPr>
              <w:sz w:val="16"/>
            </w:rPr>
          </w:pPr>
          <w:r>
            <w:rPr>
              <w:sz w:val="16"/>
            </w:rPr>
            <w:t>0791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6862AE">
          <w:pPr>
            <w:pStyle w:val="Bunntekst"/>
            <w:rPr>
              <w:sz w:val="16"/>
            </w:rPr>
          </w:pPr>
          <w:r>
            <w:rPr>
              <w:sz w:val="16"/>
            </w:rPr>
            <w:t>voksentoppen@ude.oslo.kommune.no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6862AE">
          <w:pPr>
            <w:pStyle w:val="Bunntekst"/>
            <w:rPr>
              <w:sz w:val="16"/>
            </w:rPr>
          </w:pPr>
          <w:r>
            <w:rPr>
              <w:sz w:val="16"/>
            </w:rPr>
            <w:t>voksentoppen.osloskolen.no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1D" w:rsidRDefault="00315E1D">
      <w:r>
        <w:separator/>
      </w:r>
    </w:p>
  </w:footnote>
  <w:footnote w:type="continuationSeparator" w:id="0">
    <w:p w:rsidR="00315E1D" w:rsidRDefault="0031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6862AE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Voksentoppen skole</w:t>
          </w:r>
        </w:p>
      </w:tc>
      <w:bookmarkEnd w:id="7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E"/>
    <w:rsid w:val="00002887"/>
    <w:rsid w:val="00004DCC"/>
    <w:rsid w:val="00046B39"/>
    <w:rsid w:val="00053BC7"/>
    <w:rsid w:val="000653B0"/>
    <w:rsid w:val="00072984"/>
    <w:rsid w:val="00082DE6"/>
    <w:rsid w:val="000D2906"/>
    <w:rsid w:val="000F2F71"/>
    <w:rsid w:val="000F48F3"/>
    <w:rsid w:val="00107023"/>
    <w:rsid w:val="0019118D"/>
    <w:rsid w:val="001C30A3"/>
    <w:rsid w:val="001D6F43"/>
    <w:rsid w:val="001E47D6"/>
    <w:rsid w:val="002023CB"/>
    <w:rsid w:val="00214AD5"/>
    <w:rsid w:val="0026174C"/>
    <w:rsid w:val="002832B5"/>
    <w:rsid w:val="002859FD"/>
    <w:rsid w:val="002D7941"/>
    <w:rsid w:val="002E0836"/>
    <w:rsid w:val="003067B7"/>
    <w:rsid w:val="00306FBA"/>
    <w:rsid w:val="00307662"/>
    <w:rsid w:val="00315E1D"/>
    <w:rsid w:val="0033276F"/>
    <w:rsid w:val="00341186"/>
    <w:rsid w:val="00375E3C"/>
    <w:rsid w:val="0038717E"/>
    <w:rsid w:val="003A75EA"/>
    <w:rsid w:val="003D65CD"/>
    <w:rsid w:val="003F1598"/>
    <w:rsid w:val="00405710"/>
    <w:rsid w:val="00414C20"/>
    <w:rsid w:val="00416B53"/>
    <w:rsid w:val="00433576"/>
    <w:rsid w:val="0043358F"/>
    <w:rsid w:val="0043626A"/>
    <w:rsid w:val="00442445"/>
    <w:rsid w:val="00467491"/>
    <w:rsid w:val="00467A53"/>
    <w:rsid w:val="00472534"/>
    <w:rsid w:val="004C1CD4"/>
    <w:rsid w:val="004C74BB"/>
    <w:rsid w:val="004D5ED1"/>
    <w:rsid w:val="004E34E1"/>
    <w:rsid w:val="004E472A"/>
    <w:rsid w:val="004E4FF4"/>
    <w:rsid w:val="005025BD"/>
    <w:rsid w:val="005131C4"/>
    <w:rsid w:val="00543A3F"/>
    <w:rsid w:val="00573436"/>
    <w:rsid w:val="00574E44"/>
    <w:rsid w:val="00580375"/>
    <w:rsid w:val="00587CA0"/>
    <w:rsid w:val="0059246A"/>
    <w:rsid w:val="0059316F"/>
    <w:rsid w:val="005B7657"/>
    <w:rsid w:val="005C4DE6"/>
    <w:rsid w:val="005C7903"/>
    <w:rsid w:val="005D3C11"/>
    <w:rsid w:val="005E6739"/>
    <w:rsid w:val="005E7B1D"/>
    <w:rsid w:val="005F4C70"/>
    <w:rsid w:val="00607199"/>
    <w:rsid w:val="006217DD"/>
    <w:rsid w:val="00626B01"/>
    <w:rsid w:val="00634B6A"/>
    <w:rsid w:val="006446A9"/>
    <w:rsid w:val="0066730E"/>
    <w:rsid w:val="006700CE"/>
    <w:rsid w:val="00671F2C"/>
    <w:rsid w:val="00684FDD"/>
    <w:rsid w:val="006862AE"/>
    <w:rsid w:val="0068743F"/>
    <w:rsid w:val="006E2522"/>
    <w:rsid w:val="00700FEA"/>
    <w:rsid w:val="007128CE"/>
    <w:rsid w:val="00741B74"/>
    <w:rsid w:val="0077009B"/>
    <w:rsid w:val="0077069C"/>
    <w:rsid w:val="0077206F"/>
    <w:rsid w:val="00775AC5"/>
    <w:rsid w:val="007922DE"/>
    <w:rsid w:val="007957FA"/>
    <w:rsid w:val="007A0B90"/>
    <w:rsid w:val="007A30DD"/>
    <w:rsid w:val="007B2D64"/>
    <w:rsid w:val="007D3AF8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8414B"/>
    <w:rsid w:val="008975F5"/>
    <w:rsid w:val="008A0901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821B3"/>
    <w:rsid w:val="009C4611"/>
    <w:rsid w:val="009D049D"/>
    <w:rsid w:val="009D580B"/>
    <w:rsid w:val="009D72E2"/>
    <w:rsid w:val="009E54E8"/>
    <w:rsid w:val="009F7F4A"/>
    <w:rsid w:val="00A113B8"/>
    <w:rsid w:val="00A15606"/>
    <w:rsid w:val="00A6339A"/>
    <w:rsid w:val="00A80D4B"/>
    <w:rsid w:val="00A83F73"/>
    <w:rsid w:val="00AB12F4"/>
    <w:rsid w:val="00AB4031"/>
    <w:rsid w:val="00AB6DB7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65A7F"/>
    <w:rsid w:val="00B71C4F"/>
    <w:rsid w:val="00BB4A6F"/>
    <w:rsid w:val="00BD34F9"/>
    <w:rsid w:val="00C14D51"/>
    <w:rsid w:val="00C413BB"/>
    <w:rsid w:val="00C4259E"/>
    <w:rsid w:val="00C5164E"/>
    <w:rsid w:val="00C5317D"/>
    <w:rsid w:val="00C61FE2"/>
    <w:rsid w:val="00C703AC"/>
    <w:rsid w:val="00C71BF4"/>
    <w:rsid w:val="00C73BA1"/>
    <w:rsid w:val="00C86D2B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85052"/>
    <w:rsid w:val="00D8692D"/>
    <w:rsid w:val="00DA1909"/>
    <w:rsid w:val="00DB10C0"/>
    <w:rsid w:val="00DD0F1F"/>
    <w:rsid w:val="00DE6E5E"/>
    <w:rsid w:val="00E01977"/>
    <w:rsid w:val="00E06DE1"/>
    <w:rsid w:val="00E073C5"/>
    <w:rsid w:val="00E13881"/>
    <w:rsid w:val="00E31206"/>
    <w:rsid w:val="00E40AF3"/>
    <w:rsid w:val="00E81419"/>
    <w:rsid w:val="00E830E3"/>
    <w:rsid w:val="00E97740"/>
    <w:rsid w:val="00EB14EB"/>
    <w:rsid w:val="00EC3B7A"/>
    <w:rsid w:val="00ED077F"/>
    <w:rsid w:val="00ED1630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9578F04D-9ED5-4184-A0C4-6938E1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nhideWhenUsed/>
    <w:rsid w:val="007D3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evtransport.no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nullmobbing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dir.no/l&#230;ring-og-trivsel/skolemlljo/informasjon-til-foreldr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oksentoppen@ude.oslo.kommune.no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kreasjon.net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voksentoppen.osloskolen.no/" TargetMode="External"/><Relationship Id="rId14" Type="http://schemas.openxmlformats.org/officeDocument/2006/relationships/hyperlink" Target="mailto:skoletransport@oslotaxi.n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5EF6E9BE144228E8C9DE7D4F9F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81297-FF54-49A0-8CFC-CD47997B6307}"/>
      </w:docPartPr>
      <w:docPartBody>
        <w:p w:rsidR="0059128F" w:rsidRDefault="00115F18">
          <w:pPr>
            <w:pStyle w:val="4C65EF6E9BE144228E8C9DE7D4F9FB1E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FCB2771261D24A50AC0F94130E7C8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74AB3-9069-4705-9D82-FC1885C56348}"/>
      </w:docPartPr>
      <w:docPartBody>
        <w:p w:rsidR="0059128F" w:rsidRDefault="00115F18">
          <w:pPr>
            <w:pStyle w:val="FCB2771261D24A50AC0F94130E7C8DFE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C13B07D0891947B08E0F3F6D1D52E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667AA-D700-4783-86AD-49C18D7FC64F}"/>
      </w:docPartPr>
      <w:docPartBody>
        <w:p w:rsidR="0059128F" w:rsidRDefault="00115F18">
          <w:pPr>
            <w:pStyle w:val="C13B07D0891947B08E0F3F6D1D52ED0C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B22F175640784E83B57B9401E68886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E9A3-67E8-4B56-83D1-69E0E32FAA20}"/>
      </w:docPartPr>
      <w:docPartBody>
        <w:p w:rsidR="0059128F" w:rsidRDefault="00115F18">
          <w:r w:rsidRPr="005B3F77">
            <w:rPr>
              <w:rStyle w:val="Plassholdertekst"/>
            </w:rPr>
            <w:t xml:space="preserve"> </w:t>
          </w:r>
        </w:p>
      </w:docPartBody>
    </w:docPart>
    <w:docPart>
      <w:docPartPr>
        <w:name w:val="027DE26EB8B14FF0BE70E4354CA78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8E089-DB8C-4428-9406-0EFD1D8E42C3}"/>
      </w:docPartPr>
      <w:docPartBody>
        <w:p w:rsidR="0059128F" w:rsidRDefault="00115F18">
          <w:r w:rsidRPr="005B3F77">
            <w:rPr>
              <w:rStyle w:val="Plassholdertekst"/>
            </w:rPr>
            <w:t xml:space="preserve"> </w:t>
          </w:r>
        </w:p>
      </w:docPartBody>
    </w:docPart>
    <w:docPart>
      <w:docPartPr>
        <w:name w:val="B4687C91EB18484DA7D0B90FB1D175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B7D06-C801-4796-A1C7-3CFBF048054F}"/>
      </w:docPartPr>
      <w:docPartBody>
        <w:p w:rsidR="0059128F" w:rsidRDefault="00115F18">
          <w:r w:rsidRPr="005B3F77">
            <w:rPr>
              <w:rStyle w:val="Plassholdertekst"/>
            </w:rPr>
            <w:t xml:space="preserve"> </w:t>
          </w:r>
        </w:p>
      </w:docPartBody>
    </w:docPart>
    <w:docPart>
      <w:docPartPr>
        <w:name w:val="DAD9F323627B48C8A266BB51C2E82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3EE53-518B-47D4-85A1-D1E54F956A13}"/>
      </w:docPartPr>
      <w:docPartBody>
        <w:p w:rsidR="0059128F" w:rsidRDefault="00115F18">
          <w:r w:rsidRPr="005B3F77">
            <w:rPr>
              <w:rStyle w:val="Plassholdertekst"/>
            </w:rPr>
            <w:t xml:space="preserve"> </w:t>
          </w:r>
        </w:p>
      </w:docPartBody>
    </w:docPart>
    <w:docPart>
      <w:docPartPr>
        <w:name w:val="852D3365BA04436E86D1E267DC1DC9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0FC4C-DC7D-437D-B828-1148BDAD5701}"/>
      </w:docPartPr>
      <w:docPartBody>
        <w:p w:rsidR="0059128F" w:rsidRDefault="00115F18">
          <w:r w:rsidRPr="005B3F77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8"/>
    <w:rsid w:val="00115F18"/>
    <w:rsid w:val="0059128F"/>
    <w:rsid w:val="006254B9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15F18"/>
    <w:rPr>
      <w:color w:val="808080"/>
    </w:rPr>
  </w:style>
  <w:style w:type="paragraph" w:customStyle="1" w:styleId="4C65EF6E9BE144228E8C9DE7D4F9FB1E">
    <w:name w:val="4C65EF6E9BE144228E8C9DE7D4F9FB1E"/>
  </w:style>
  <w:style w:type="paragraph" w:customStyle="1" w:styleId="FCB2771261D24A50AC0F94130E7C8DFE">
    <w:name w:val="FCB2771261D24A50AC0F94130E7C8DFE"/>
  </w:style>
  <w:style w:type="paragraph" w:customStyle="1" w:styleId="C13B07D0891947B08E0F3F6D1D52ED0C">
    <w:name w:val="C13B07D0891947B08E0F3F6D1D52ED0C"/>
  </w:style>
  <w:style w:type="paragraph" w:customStyle="1" w:styleId="0FA35E5B8286448C955652FDD0639F19">
    <w:name w:val="0FA35E5B8286448C955652FDD0639F19"/>
  </w:style>
  <w:style w:type="paragraph" w:customStyle="1" w:styleId="43FC70319B524BF8AF26ABBF1B691BA9">
    <w:name w:val="43FC70319B524BF8AF26ABBF1B691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Kjære foreldre og foresatte</gbs:Title>
  <gbs:DocumentDate gbs:loadFromGrowBusiness="OnEdit" gbs:saveInGrowBusiness="True" gbs:connected="true" gbs:recno="" gbs:entity="" gbs:datatype="date" gbs:key="3210736807" gbs:removeContentControl="0">2017-08-21T00:00:00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Alle foresatte 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40D3F2B-0944-4D78-A6FC-986892A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10</TotalTime>
  <Pages>4</Pages>
  <Words>1205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Marjolein Pijnenburg</dc:creator>
  <cp:lastModifiedBy>Cathrine Grimsrud</cp:lastModifiedBy>
  <cp:revision>4</cp:revision>
  <cp:lastPrinted>2017-08-22T11:22:00Z</cp:lastPrinted>
  <dcterms:created xsi:type="dcterms:W3CDTF">2017-08-22T11:27:00Z</dcterms:created>
  <dcterms:modified xsi:type="dcterms:W3CDTF">2017-08-23T07:37:00Z</dcterms:modified>
</cp:coreProperties>
</file>